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D8E0C" w14:textId="77777777" w:rsidR="007D0523" w:rsidRPr="007453AD" w:rsidRDefault="007D0523" w:rsidP="007D0523">
      <w:pPr>
        <w:pStyle w:val="Heading3"/>
        <w:keepNext w:val="0"/>
        <w:keepLines w:val="0"/>
        <w:spacing w:before="280"/>
        <w:rPr>
          <w:b/>
          <w:color w:val="000000"/>
          <w:sz w:val="36"/>
          <w:szCs w:val="36"/>
          <w:shd w:val="clear" w:color="auto" w:fill="FF9900"/>
          <w:lang w:val="en-US"/>
        </w:rPr>
      </w:pPr>
      <w:r w:rsidRPr="007453AD">
        <w:rPr>
          <w:b/>
          <w:sz w:val="36"/>
          <w:szCs w:val="36"/>
          <w:shd w:val="clear" w:color="auto" w:fill="FF9900"/>
          <w:lang w:val="en-US"/>
        </w:rPr>
        <w:t xml:space="preserve">Lesson </w:t>
      </w:r>
      <w:r w:rsidRPr="007453AD">
        <w:rPr>
          <w:b/>
          <w:color w:val="000000"/>
          <w:sz w:val="36"/>
          <w:szCs w:val="36"/>
          <w:shd w:val="clear" w:color="auto" w:fill="FF9900"/>
          <w:lang w:val="en-US"/>
        </w:rPr>
        <w:t>Plan 7 (2h00)</w:t>
      </w:r>
    </w:p>
    <w:p w14:paraId="45FF2798" w14:textId="77777777" w:rsidR="007D0523" w:rsidRPr="007453AD" w:rsidRDefault="007D0523" w:rsidP="007D0523">
      <w:pPr>
        <w:spacing w:before="240" w:after="240"/>
        <w:rPr>
          <w:color w:val="FF0000"/>
          <w:sz w:val="24"/>
          <w:szCs w:val="24"/>
          <w:lang w:val="en-US"/>
        </w:rPr>
      </w:pPr>
      <w:r w:rsidRPr="007453AD">
        <w:rPr>
          <w:b/>
          <w:sz w:val="24"/>
          <w:szCs w:val="24"/>
          <w:lang w:val="en-US"/>
        </w:rPr>
        <w:t>Responsible Association:</w:t>
      </w:r>
      <w:r w:rsidRPr="007453AD">
        <w:rPr>
          <w:color w:val="FF0000"/>
          <w:sz w:val="24"/>
          <w:szCs w:val="24"/>
          <w:lang w:val="en-US"/>
        </w:rPr>
        <w:t xml:space="preserve"> Casa </w:t>
      </w:r>
      <w:proofErr w:type="spellStart"/>
      <w:r w:rsidRPr="007453AD">
        <w:rPr>
          <w:color w:val="FF0000"/>
          <w:sz w:val="24"/>
          <w:szCs w:val="24"/>
          <w:lang w:val="en-US"/>
        </w:rPr>
        <w:t>d’Abóbora</w:t>
      </w:r>
      <w:proofErr w:type="spellEnd"/>
      <w:r w:rsidRPr="007453AD">
        <w:rPr>
          <w:color w:val="FF0000"/>
          <w:sz w:val="24"/>
          <w:szCs w:val="24"/>
          <w:lang w:val="en-US"/>
        </w:rPr>
        <w:br/>
      </w:r>
      <w:r w:rsidRPr="007453AD">
        <w:rPr>
          <w:b/>
          <w:sz w:val="24"/>
          <w:szCs w:val="24"/>
          <w:lang w:val="en-US"/>
        </w:rPr>
        <w:t>Class Plan Title:</w:t>
      </w:r>
      <w:r w:rsidRPr="007453AD">
        <w:rPr>
          <w:sz w:val="24"/>
          <w:szCs w:val="24"/>
          <w:lang w:val="en-US"/>
        </w:rPr>
        <w:t xml:space="preserve"> </w:t>
      </w:r>
      <w:r w:rsidRPr="007453AD">
        <w:rPr>
          <w:color w:val="FF0000"/>
          <w:sz w:val="24"/>
          <w:szCs w:val="24"/>
          <w:lang w:val="en-US"/>
        </w:rPr>
        <w:t>Telling Dates and Local Art, Music, and Festivals</w:t>
      </w:r>
    </w:p>
    <w:p w14:paraId="689EC5C3" w14:textId="77777777" w:rsidR="007D0523" w:rsidRPr="007453AD" w:rsidRDefault="007D0523" w:rsidP="007D0523">
      <w:pPr>
        <w:spacing w:before="240" w:after="240"/>
        <w:rPr>
          <w:color w:val="FF0000"/>
          <w:sz w:val="24"/>
          <w:szCs w:val="24"/>
          <w:lang w:val="en-US"/>
        </w:rPr>
      </w:pPr>
      <w:r w:rsidRPr="007453AD">
        <w:rPr>
          <w:b/>
          <w:sz w:val="24"/>
          <w:szCs w:val="24"/>
          <w:lang w:val="en-US"/>
        </w:rPr>
        <w:t>Topics:</w:t>
      </w:r>
      <w:r w:rsidRPr="007453AD">
        <w:rPr>
          <w:sz w:val="24"/>
          <w:szCs w:val="24"/>
          <w:lang w:val="en-US"/>
        </w:rPr>
        <w:t xml:space="preserve"> </w:t>
      </w:r>
      <w:r w:rsidRPr="007453AD">
        <w:rPr>
          <w:color w:val="FF0000"/>
          <w:sz w:val="24"/>
          <w:szCs w:val="24"/>
          <w:lang w:val="en-US"/>
        </w:rPr>
        <w:t>Telling Dates + Local Art, Music, and Festivals</w:t>
      </w:r>
    </w:p>
    <w:p w14:paraId="2E15B7FC" w14:textId="77777777" w:rsidR="007D0523" w:rsidRDefault="007D0523" w:rsidP="007D0523">
      <w:pPr>
        <w:spacing w:before="240" w:after="240"/>
        <w:rPr>
          <w:b/>
          <w:sz w:val="24"/>
          <w:szCs w:val="24"/>
        </w:rPr>
      </w:pPr>
      <w:r>
        <w:rPr>
          <w:b/>
          <w:sz w:val="24"/>
          <w:szCs w:val="24"/>
        </w:rPr>
        <w:t>Objectives:</w:t>
      </w:r>
    </w:p>
    <w:p w14:paraId="124018D7" w14:textId="77777777" w:rsidR="007D0523" w:rsidRPr="007453AD" w:rsidRDefault="007D0523" w:rsidP="007D0523">
      <w:pPr>
        <w:numPr>
          <w:ilvl w:val="0"/>
          <w:numId w:val="1"/>
        </w:numPr>
        <w:spacing w:before="240"/>
        <w:rPr>
          <w:sz w:val="24"/>
          <w:szCs w:val="24"/>
          <w:lang w:val="en-US"/>
        </w:rPr>
      </w:pPr>
      <w:r w:rsidRPr="007453AD">
        <w:rPr>
          <w:b/>
          <w:sz w:val="24"/>
          <w:szCs w:val="24"/>
          <w:lang w:val="en-US"/>
        </w:rPr>
        <w:t>Objective 1:</w:t>
      </w:r>
      <w:r w:rsidRPr="007453AD">
        <w:rPr>
          <w:color w:val="FF0000"/>
          <w:sz w:val="24"/>
          <w:szCs w:val="24"/>
          <w:lang w:val="en-US"/>
        </w:rPr>
        <w:t xml:space="preserve"> Teach students how to tell and write dates in English, focusing on months, days, and ordinal numbers.</w:t>
      </w:r>
    </w:p>
    <w:p w14:paraId="40059EDC" w14:textId="77777777" w:rsidR="007D0523" w:rsidRPr="007453AD" w:rsidRDefault="007D0523" w:rsidP="007D0523">
      <w:pPr>
        <w:numPr>
          <w:ilvl w:val="0"/>
          <w:numId w:val="1"/>
        </w:numPr>
        <w:spacing w:after="240"/>
        <w:rPr>
          <w:sz w:val="24"/>
          <w:szCs w:val="24"/>
          <w:lang w:val="en-US"/>
        </w:rPr>
      </w:pPr>
      <w:r w:rsidRPr="007453AD">
        <w:rPr>
          <w:b/>
          <w:sz w:val="24"/>
          <w:szCs w:val="24"/>
          <w:lang w:val="en-US"/>
        </w:rPr>
        <w:t>Objective 2:</w:t>
      </w:r>
      <w:r w:rsidRPr="007453AD">
        <w:rPr>
          <w:color w:val="FF0000"/>
          <w:sz w:val="24"/>
          <w:szCs w:val="24"/>
          <w:lang w:val="en-US"/>
        </w:rPr>
        <w:t xml:space="preserve"> Introduce students to local art, music, and festivals, integrating vocabulary and cultural aspects into language learning.</w:t>
      </w:r>
    </w:p>
    <w:p w14:paraId="32AC44F3" w14:textId="77777777" w:rsidR="007D0523" w:rsidRPr="007453AD" w:rsidRDefault="007D0523" w:rsidP="007D0523">
      <w:pPr>
        <w:spacing w:before="240" w:after="240"/>
        <w:rPr>
          <w:color w:val="FF0000"/>
          <w:sz w:val="24"/>
          <w:szCs w:val="24"/>
          <w:lang w:val="en-US"/>
        </w:rPr>
      </w:pPr>
      <w:r w:rsidRPr="007453AD">
        <w:rPr>
          <w:b/>
          <w:sz w:val="24"/>
          <w:szCs w:val="24"/>
          <w:lang w:val="en-US"/>
        </w:rPr>
        <w:t>Contents:</w:t>
      </w:r>
      <w:r w:rsidRPr="007453AD">
        <w:rPr>
          <w:b/>
          <w:color w:val="FF0000"/>
          <w:sz w:val="24"/>
          <w:szCs w:val="24"/>
          <w:lang w:val="en-US"/>
        </w:rPr>
        <w:br/>
      </w:r>
      <w:r w:rsidRPr="007453AD">
        <w:rPr>
          <w:b/>
          <w:sz w:val="24"/>
          <w:szCs w:val="24"/>
          <w:lang w:val="en-US"/>
        </w:rPr>
        <w:t>Content 1:</w:t>
      </w:r>
      <w:r w:rsidRPr="007453AD">
        <w:rPr>
          <w:sz w:val="24"/>
          <w:szCs w:val="24"/>
          <w:lang w:val="en-US"/>
        </w:rPr>
        <w:t xml:space="preserve"> </w:t>
      </w:r>
      <w:r w:rsidRPr="007453AD">
        <w:rPr>
          <w:color w:val="FF0000"/>
          <w:sz w:val="24"/>
          <w:szCs w:val="24"/>
          <w:lang w:val="en-US"/>
        </w:rPr>
        <w:t>Telling Dates</w:t>
      </w:r>
    </w:p>
    <w:p w14:paraId="15DDEEC1" w14:textId="77777777" w:rsidR="007D0523" w:rsidRPr="007453AD" w:rsidRDefault="007D0523" w:rsidP="007D0523">
      <w:pPr>
        <w:spacing w:before="240" w:after="240"/>
        <w:rPr>
          <w:color w:val="FF0000"/>
          <w:sz w:val="24"/>
          <w:szCs w:val="24"/>
          <w:lang w:val="en-US"/>
        </w:rPr>
      </w:pPr>
      <w:r w:rsidRPr="007453AD">
        <w:rPr>
          <w:b/>
          <w:sz w:val="24"/>
          <w:szCs w:val="24"/>
          <w:lang w:val="en-US"/>
        </w:rPr>
        <w:t>Content 2:</w:t>
      </w:r>
      <w:r w:rsidRPr="007453AD">
        <w:rPr>
          <w:sz w:val="24"/>
          <w:szCs w:val="24"/>
          <w:lang w:val="en-US"/>
        </w:rPr>
        <w:t xml:space="preserve"> </w:t>
      </w:r>
      <w:r w:rsidRPr="007453AD">
        <w:rPr>
          <w:color w:val="FF0000"/>
          <w:sz w:val="24"/>
          <w:szCs w:val="24"/>
          <w:lang w:val="en-US"/>
        </w:rPr>
        <w:t>Local Art, Music, and Festivals</w:t>
      </w:r>
    </w:p>
    <w:p w14:paraId="7E1D18BC" w14:textId="77777777" w:rsidR="007D0523" w:rsidRDefault="007D0523" w:rsidP="007D0523">
      <w:pPr>
        <w:spacing w:before="240" w:after="240"/>
        <w:rPr>
          <w:b/>
          <w:sz w:val="24"/>
          <w:szCs w:val="24"/>
        </w:rPr>
      </w:pPr>
      <w:r>
        <w:rPr>
          <w:b/>
          <w:sz w:val="24"/>
          <w:szCs w:val="24"/>
        </w:rPr>
        <w:t>Class Structure:</w:t>
      </w:r>
    </w:p>
    <w:p w14:paraId="3D4ACE19" w14:textId="77777777" w:rsidR="007D0523" w:rsidRPr="007453AD" w:rsidRDefault="007D0523" w:rsidP="007D0523">
      <w:pPr>
        <w:numPr>
          <w:ilvl w:val="0"/>
          <w:numId w:val="2"/>
        </w:numPr>
        <w:spacing w:before="240"/>
        <w:rPr>
          <w:sz w:val="24"/>
          <w:szCs w:val="24"/>
          <w:lang w:val="en-US"/>
        </w:rPr>
      </w:pPr>
      <w:r w:rsidRPr="007453AD">
        <w:rPr>
          <w:b/>
          <w:sz w:val="24"/>
          <w:szCs w:val="24"/>
          <w:lang w:val="en-US"/>
        </w:rPr>
        <w:t>Ice Breaker (15 minutes):</w:t>
      </w:r>
      <w:r w:rsidRPr="007453AD">
        <w:rPr>
          <w:sz w:val="24"/>
          <w:szCs w:val="24"/>
          <w:lang w:val="en-US"/>
        </w:rPr>
        <w:t xml:space="preserve"> </w:t>
      </w:r>
      <w:r w:rsidRPr="007453AD">
        <w:rPr>
          <w:color w:val="FF0000"/>
          <w:sz w:val="24"/>
          <w:szCs w:val="24"/>
          <w:lang w:val="en-US"/>
        </w:rPr>
        <w:t>"Date Memory Game"</w:t>
      </w:r>
      <w:r w:rsidRPr="007453AD">
        <w:rPr>
          <w:color w:val="FF0000"/>
          <w:sz w:val="24"/>
          <w:szCs w:val="24"/>
          <w:lang w:val="en-US"/>
        </w:rPr>
        <w:br/>
        <w:t>Write a few important dates (e.g., national holiday, birthday) on the board, then remove them. Ask students to recall the dates and say them in English.</w:t>
      </w:r>
    </w:p>
    <w:p w14:paraId="79D15AD6" w14:textId="77777777" w:rsidR="007D0523" w:rsidRPr="007453AD" w:rsidRDefault="007D0523" w:rsidP="007D0523">
      <w:pPr>
        <w:numPr>
          <w:ilvl w:val="0"/>
          <w:numId w:val="2"/>
        </w:numPr>
        <w:rPr>
          <w:sz w:val="24"/>
          <w:szCs w:val="24"/>
          <w:lang w:val="en-US"/>
        </w:rPr>
      </w:pPr>
      <w:r w:rsidRPr="007453AD">
        <w:rPr>
          <w:b/>
          <w:sz w:val="24"/>
          <w:szCs w:val="24"/>
          <w:lang w:val="en-US"/>
        </w:rPr>
        <w:t>Address the Topics (45 minutes):</w:t>
      </w:r>
      <w:r w:rsidRPr="007453AD">
        <w:rPr>
          <w:b/>
          <w:color w:val="FF0000"/>
          <w:sz w:val="24"/>
          <w:szCs w:val="24"/>
          <w:lang w:val="en-US"/>
        </w:rPr>
        <w:br/>
      </w:r>
      <w:r w:rsidRPr="007453AD">
        <w:rPr>
          <w:color w:val="FF0000"/>
          <w:sz w:val="24"/>
          <w:szCs w:val="24"/>
          <w:lang w:val="en-US"/>
        </w:rPr>
        <w:t>Teach students how to say and write dates. Introduce vocabulary related to local art, music, and festivals with visual aids and audio examples. Discuss various local art and music forms from different cultures.</w:t>
      </w:r>
    </w:p>
    <w:p w14:paraId="6F96C810" w14:textId="77777777" w:rsidR="007D0523" w:rsidRDefault="007D0523" w:rsidP="007D0523">
      <w:pPr>
        <w:numPr>
          <w:ilvl w:val="0"/>
          <w:numId w:val="2"/>
        </w:numPr>
        <w:rPr>
          <w:b/>
          <w:sz w:val="24"/>
          <w:szCs w:val="24"/>
        </w:rPr>
      </w:pPr>
      <w:r>
        <w:rPr>
          <w:b/>
          <w:sz w:val="24"/>
          <w:szCs w:val="24"/>
        </w:rPr>
        <w:t>Practical Activity (45 minutes):</w:t>
      </w:r>
    </w:p>
    <w:p w14:paraId="068605A0" w14:textId="77777777" w:rsidR="007D0523" w:rsidRPr="007453AD" w:rsidRDefault="007D0523" w:rsidP="007D0523">
      <w:pPr>
        <w:numPr>
          <w:ilvl w:val="1"/>
          <w:numId w:val="2"/>
        </w:numPr>
        <w:rPr>
          <w:sz w:val="24"/>
          <w:szCs w:val="24"/>
          <w:lang w:val="en-US"/>
        </w:rPr>
      </w:pPr>
      <w:r w:rsidRPr="007453AD">
        <w:rPr>
          <w:b/>
          <w:sz w:val="24"/>
          <w:szCs w:val="24"/>
          <w:lang w:val="en-US"/>
        </w:rPr>
        <w:t>Activity 1:</w:t>
      </w:r>
      <w:r w:rsidRPr="007453AD">
        <w:rPr>
          <w:sz w:val="24"/>
          <w:szCs w:val="24"/>
          <w:lang w:val="en-US"/>
        </w:rPr>
        <w:t xml:space="preserve"> </w:t>
      </w:r>
      <w:r w:rsidRPr="007453AD">
        <w:rPr>
          <w:color w:val="FF0000"/>
          <w:sz w:val="24"/>
          <w:szCs w:val="24"/>
          <w:lang w:val="en-US"/>
        </w:rPr>
        <w:t>Students work in pairs to create their own calendar, using the correct formats for dates and months.</w:t>
      </w:r>
    </w:p>
    <w:p w14:paraId="5E928FAF" w14:textId="77777777" w:rsidR="007D0523" w:rsidRPr="007453AD" w:rsidRDefault="007D0523" w:rsidP="007D0523">
      <w:pPr>
        <w:numPr>
          <w:ilvl w:val="1"/>
          <w:numId w:val="2"/>
        </w:numPr>
        <w:rPr>
          <w:sz w:val="24"/>
          <w:szCs w:val="24"/>
          <w:lang w:val="en-US"/>
        </w:rPr>
      </w:pPr>
      <w:r w:rsidRPr="007453AD">
        <w:rPr>
          <w:b/>
          <w:sz w:val="24"/>
          <w:szCs w:val="24"/>
          <w:lang w:val="en-US"/>
        </w:rPr>
        <w:t>Activity 2:</w:t>
      </w:r>
      <w:r w:rsidRPr="007453AD">
        <w:rPr>
          <w:color w:val="FF0000"/>
          <w:sz w:val="24"/>
          <w:szCs w:val="24"/>
          <w:lang w:val="en-US"/>
        </w:rPr>
        <w:t xml:space="preserve"> Each student shares a local festival or art form, describing when it takes place and any special activities using date-related vocabulary.</w:t>
      </w:r>
    </w:p>
    <w:p w14:paraId="379F0E22" w14:textId="77777777" w:rsidR="007D0523" w:rsidRPr="007453AD" w:rsidRDefault="007D0523" w:rsidP="007D0523">
      <w:pPr>
        <w:numPr>
          <w:ilvl w:val="0"/>
          <w:numId w:val="2"/>
        </w:numPr>
        <w:spacing w:after="240"/>
        <w:rPr>
          <w:sz w:val="24"/>
          <w:szCs w:val="24"/>
          <w:lang w:val="en-US"/>
        </w:rPr>
      </w:pPr>
      <w:r w:rsidRPr="007453AD">
        <w:rPr>
          <w:b/>
          <w:sz w:val="24"/>
          <w:szCs w:val="24"/>
          <w:lang w:val="en-US"/>
        </w:rPr>
        <w:t>Conclusion (15 minutes):</w:t>
      </w:r>
      <w:r w:rsidRPr="007453AD">
        <w:rPr>
          <w:b/>
          <w:color w:val="FF0000"/>
          <w:sz w:val="24"/>
          <w:szCs w:val="24"/>
          <w:lang w:val="en-US"/>
        </w:rPr>
        <w:br/>
      </w:r>
      <w:r w:rsidRPr="007453AD">
        <w:rPr>
          <w:color w:val="FF0000"/>
          <w:sz w:val="24"/>
          <w:szCs w:val="24"/>
          <w:lang w:val="en-US"/>
        </w:rPr>
        <w:t>Revise how to say dates and the vocabulary for art and music. Have students share one piece of art, music, or a festival from their culture, saying when it happens and its significance.</w:t>
      </w:r>
    </w:p>
    <w:p w14:paraId="6BEDF4DB" w14:textId="77777777" w:rsidR="007D0523" w:rsidRPr="007453AD" w:rsidRDefault="007D0523" w:rsidP="007D0523">
      <w:pPr>
        <w:spacing w:before="240" w:after="240"/>
        <w:rPr>
          <w:b/>
          <w:sz w:val="24"/>
          <w:szCs w:val="24"/>
          <w:lang w:val="en-US"/>
        </w:rPr>
      </w:pPr>
      <w:r w:rsidRPr="007453AD">
        <w:rPr>
          <w:b/>
          <w:sz w:val="24"/>
          <w:szCs w:val="24"/>
          <w:lang w:val="en-US"/>
        </w:rPr>
        <w:t>Materials Needed:</w:t>
      </w:r>
    </w:p>
    <w:p w14:paraId="22D772D7" w14:textId="77777777" w:rsidR="007D0523" w:rsidRPr="007453AD" w:rsidRDefault="007D0523" w:rsidP="007D0523">
      <w:pPr>
        <w:spacing w:before="240" w:after="240"/>
        <w:rPr>
          <w:color w:val="FF0000"/>
          <w:sz w:val="24"/>
          <w:szCs w:val="24"/>
          <w:lang w:val="en-US"/>
        </w:rPr>
      </w:pPr>
      <w:r w:rsidRPr="007453AD">
        <w:rPr>
          <w:color w:val="FF0000"/>
          <w:sz w:val="24"/>
          <w:szCs w:val="24"/>
          <w:lang w:val="en-US"/>
        </w:rPr>
        <w:t>Writing Materials</w:t>
      </w:r>
    </w:p>
    <w:p w14:paraId="3E5D708E" w14:textId="77777777" w:rsidR="007D0523" w:rsidRPr="007453AD" w:rsidRDefault="007D0523" w:rsidP="007D0523">
      <w:pPr>
        <w:spacing w:before="240" w:after="240"/>
        <w:rPr>
          <w:color w:val="FF0000"/>
          <w:sz w:val="24"/>
          <w:szCs w:val="24"/>
          <w:lang w:val="en-US"/>
        </w:rPr>
      </w:pPr>
      <w:r w:rsidRPr="007453AD">
        <w:rPr>
          <w:color w:val="FF0000"/>
          <w:sz w:val="24"/>
          <w:szCs w:val="24"/>
          <w:lang w:val="en-US"/>
        </w:rPr>
        <w:lastRenderedPageBreak/>
        <w:t>Flashcards of art, music, and festival-related vocabulary</w:t>
      </w:r>
    </w:p>
    <w:p w14:paraId="21B3D83F" w14:textId="77777777" w:rsidR="007D0523" w:rsidRPr="007453AD" w:rsidRDefault="007D0523" w:rsidP="007D0523">
      <w:pPr>
        <w:spacing w:before="240" w:after="240"/>
        <w:rPr>
          <w:color w:val="FF0000"/>
          <w:sz w:val="24"/>
          <w:szCs w:val="24"/>
          <w:lang w:val="en-US"/>
        </w:rPr>
      </w:pPr>
      <w:r w:rsidRPr="007453AD">
        <w:rPr>
          <w:color w:val="FF0000"/>
          <w:sz w:val="24"/>
          <w:szCs w:val="24"/>
          <w:lang w:val="en-US"/>
        </w:rPr>
        <w:t>Calendar templates</w:t>
      </w:r>
    </w:p>
    <w:p w14:paraId="494E83F7" w14:textId="77777777" w:rsidR="00ED2A11" w:rsidRDefault="00ED2A11"/>
    <w:sectPr w:rsidR="00ED2A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76577"/>
    <w:multiLevelType w:val="multilevel"/>
    <w:tmpl w:val="B8982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E0226C"/>
    <w:multiLevelType w:val="multilevel"/>
    <w:tmpl w:val="5ECAD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484939">
    <w:abstractNumId w:val="1"/>
  </w:num>
  <w:num w:numId="2" w16cid:durableId="124978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23"/>
    <w:rsid w:val="00146C74"/>
    <w:rsid w:val="002D671F"/>
    <w:rsid w:val="007D0523"/>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49673"/>
  <w15:chartTrackingRefBased/>
  <w15:docId w15:val="{FB5623BE-698C-47D7-B912-2A30890D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523"/>
    <w:pPr>
      <w:spacing w:after="0" w:line="276" w:lineRule="auto"/>
    </w:pPr>
    <w:rPr>
      <w:rFonts w:ascii="Arial" w:eastAsia="Arial" w:hAnsi="Arial" w:cs="Arial"/>
      <w:kern w:val="0"/>
      <w:lang w:val="pt-PT"/>
      <w14:ligatures w14:val="none"/>
    </w:rPr>
  </w:style>
  <w:style w:type="paragraph" w:styleId="Heading1">
    <w:name w:val="heading 1"/>
    <w:basedOn w:val="Normal"/>
    <w:next w:val="Normal"/>
    <w:link w:val="Heading1Char"/>
    <w:uiPriority w:val="9"/>
    <w:qFormat/>
    <w:rsid w:val="007D0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0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05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05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05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05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5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5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5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23"/>
    <w:rPr>
      <w:rFonts w:eastAsiaTheme="majorEastAsia" w:cstheme="majorBidi"/>
      <w:color w:val="272727" w:themeColor="text1" w:themeTint="D8"/>
    </w:rPr>
  </w:style>
  <w:style w:type="paragraph" w:styleId="Title">
    <w:name w:val="Title"/>
    <w:basedOn w:val="Normal"/>
    <w:next w:val="Normal"/>
    <w:link w:val="TitleChar"/>
    <w:uiPriority w:val="10"/>
    <w:qFormat/>
    <w:rsid w:val="007D0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23"/>
    <w:pPr>
      <w:spacing w:before="160"/>
      <w:jc w:val="center"/>
    </w:pPr>
    <w:rPr>
      <w:i/>
      <w:iCs/>
      <w:color w:val="404040" w:themeColor="text1" w:themeTint="BF"/>
    </w:rPr>
  </w:style>
  <w:style w:type="character" w:customStyle="1" w:styleId="QuoteChar">
    <w:name w:val="Quote Char"/>
    <w:basedOn w:val="DefaultParagraphFont"/>
    <w:link w:val="Quote"/>
    <w:uiPriority w:val="29"/>
    <w:rsid w:val="007D0523"/>
    <w:rPr>
      <w:i/>
      <w:iCs/>
      <w:color w:val="404040" w:themeColor="text1" w:themeTint="BF"/>
    </w:rPr>
  </w:style>
  <w:style w:type="paragraph" w:styleId="ListParagraph">
    <w:name w:val="List Paragraph"/>
    <w:basedOn w:val="Normal"/>
    <w:uiPriority w:val="34"/>
    <w:qFormat/>
    <w:rsid w:val="007D0523"/>
    <w:pPr>
      <w:ind w:left="720"/>
      <w:contextualSpacing/>
    </w:pPr>
  </w:style>
  <w:style w:type="character" w:styleId="IntenseEmphasis">
    <w:name w:val="Intense Emphasis"/>
    <w:basedOn w:val="DefaultParagraphFont"/>
    <w:uiPriority w:val="21"/>
    <w:qFormat/>
    <w:rsid w:val="007D0523"/>
    <w:rPr>
      <w:i/>
      <w:iCs/>
      <w:color w:val="0F4761" w:themeColor="accent1" w:themeShade="BF"/>
    </w:rPr>
  </w:style>
  <w:style w:type="paragraph" w:styleId="IntenseQuote">
    <w:name w:val="Intense Quote"/>
    <w:basedOn w:val="Normal"/>
    <w:next w:val="Normal"/>
    <w:link w:val="IntenseQuoteChar"/>
    <w:uiPriority w:val="30"/>
    <w:qFormat/>
    <w:rsid w:val="007D0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523"/>
    <w:rPr>
      <w:i/>
      <w:iCs/>
      <w:color w:val="0F4761" w:themeColor="accent1" w:themeShade="BF"/>
    </w:rPr>
  </w:style>
  <w:style w:type="character" w:styleId="IntenseReference">
    <w:name w:val="Intense Reference"/>
    <w:basedOn w:val="DefaultParagraphFont"/>
    <w:uiPriority w:val="32"/>
    <w:qFormat/>
    <w:rsid w:val="007D05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2025-02-22T21:03:00Z</dcterms:created>
  <dcterms:modified xsi:type="dcterms:W3CDTF">2025-02-22T21:03:00Z</dcterms:modified>
</cp:coreProperties>
</file>